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17607" w:rsidR="00D17607" w:rsidP="00D17607" w:rsidRDefault="00D17607" w14:paraId="64D0C29A" w14:textId="77777777">
      <w:pPr>
        <w:jc w:val="center"/>
        <w:rPr>
          <w:rFonts w:cstheme="minorHAnsi"/>
          <w:b/>
          <w:color w:val="222222"/>
          <w:sz w:val="28"/>
          <w:szCs w:val="24"/>
          <w:shd w:val="clear" w:color="auto" w:fill="F8F9FA"/>
        </w:rPr>
      </w:pPr>
      <w:bookmarkStart w:name="_GoBack" w:id="0"/>
      <w:bookmarkEnd w:id="0"/>
      <w:r w:rsidRPr="00D17607">
        <w:rPr>
          <w:rFonts w:cstheme="minorHAnsi"/>
          <w:b/>
          <w:sz w:val="28"/>
          <w:szCs w:val="24"/>
        </w:rPr>
        <w:br/>
      </w:r>
      <w:r w:rsidRPr="0F4911BA">
        <w:rPr>
          <w:rFonts w:cs="Calibri" w:cstheme="minorAscii"/>
          <w:b w:val="1"/>
          <w:bCs w:val="1"/>
          <w:color w:val="222222"/>
          <w:sz w:val="28"/>
          <w:szCs w:val="28"/>
          <w:shd w:val="clear" w:color="auto" w:fill="F8F9FA"/>
        </w:rPr>
        <w:t>Approfondir une pratique de méditation personnelle</w:t>
      </w:r>
    </w:p>
    <w:p w:rsidR="0F4911BA" w:rsidP="0F4911BA" w:rsidRDefault="0F4911BA" w14:paraId="7B7EBADF" w14:textId="614185F0">
      <w:pPr>
        <w:spacing w:after="160" w:line="259" w:lineRule="auto"/>
        <w:jc w:val="center"/>
        <w:rPr>
          <w:rFonts w:ascii="Calibri" w:hAnsi="Calibri" w:eastAsia="Calibri" w:cs="Calibri"/>
          <w:b w:val="0"/>
          <w:bCs w:val="0"/>
          <w:i w:val="0"/>
          <w:iCs w:val="0"/>
          <w:noProof w:val="0"/>
          <w:color w:val="222222"/>
          <w:sz w:val="24"/>
          <w:szCs w:val="24"/>
          <w:lang w:val="fr-CA"/>
        </w:rPr>
      </w:pPr>
      <w:r w:rsidRPr="0F4911BA" w:rsidR="0F4911BA">
        <w:rPr>
          <w:rFonts w:ascii="Calibri" w:hAnsi="Calibri" w:eastAsia="Calibri" w:cs="Calibri"/>
          <w:b w:val="0"/>
          <w:bCs w:val="0"/>
          <w:i w:val="0"/>
          <w:iCs w:val="0"/>
          <w:noProof w:val="0"/>
          <w:color w:val="222222"/>
          <w:sz w:val="24"/>
          <w:szCs w:val="24"/>
          <w:lang w:val="fr-CA"/>
        </w:rPr>
        <w:t xml:space="preserve">(Texte original anglais traduit de Jon </w:t>
      </w:r>
      <w:r w:rsidRPr="0F4911BA" w:rsidR="0F4911BA">
        <w:rPr>
          <w:rFonts w:ascii="Calibri" w:hAnsi="Calibri" w:eastAsia="Calibri" w:cs="Calibri"/>
          <w:b w:val="0"/>
          <w:bCs w:val="0"/>
          <w:i w:val="0"/>
          <w:iCs w:val="0"/>
          <w:noProof w:val="0"/>
          <w:color w:val="222222"/>
          <w:sz w:val="24"/>
          <w:szCs w:val="24"/>
          <w:lang w:val="fr-CA"/>
        </w:rPr>
        <w:t>Kabat</w:t>
      </w:r>
      <w:r w:rsidRPr="0F4911BA" w:rsidR="0F4911BA">
        <w:rPr>
          <w:rFonts w:ascii="Calibri" w:hAnsi="Calibri" w:eastAsia="Calibri" w:cs="Calibri"/>
          <w:b w:val="0"/>
          <w:bCs w:val="0"/>
          <w:i w:val="0"/>
          <w:iCs w:val="0"/>
          <w:noProof w:val="0"/>
          <w:color w:val="222222"/>
          <w:sz w:val="24"/>
          <w:szCs w:val="24"/>
          <w:lang w:val="fr-CA"/>
        </w:rPr>
        <w:t>-Zinn)</w:t>
      </w:r>
    </w:p>
    <w:p w:rsidR="0F4911BA" w:rsidP="0F4911BA" w:rsidRDefault="0F4911BA" w14:paraId="2E4E5889" w14:textId="0540678A">
      <w:pPr>
        <w:pStyle w:val="Normal"/>
        <w:spacing w:after="160" w:line="259" w:lineRule="auto"/>
        <w:jc w:val="center"/>
        <w:rPr>
          <w:rFonts w:ascii="Calibri" w:hAnsi="Calibri" w:eastAsia="Calibri" w:cs="Calibri"/>
          <w:b w:val="0"/>
          <w:bCs w:val="0"/>
          <w:i w:val="0"/>
          <w:iCs w:val="0"/>
          <w:noProof w:val="0"/>
          <w:color w:val="222222"/>
          <w:sz w:val="24"/>
          <w:szCs w:val="24"/>
          <w:lang w:val="fr-CA"/>
        </w:rPr>
      </w:pPr>
    </w:p>
    <w:p w:rsidR="00D17607" w:rsidP="0F4911BA" w:rsidRDefault="00D17607" w14:paraId="37C68801" w14:textId="77777777" w14:noSpellErr="1">
      <w:pPr>
        <w:ind w:left="708" w:firstLine="0"/>
        <w:rPr>
          <w:rFonts w:cs="Calibri" w:cstheme="minorAscii"/>
          <w:color w:val="222222"/>
          <w:sz w:val="24"/>
          <w:szCs w:val="24"/>
          <w:shd w:val="clear" w:color="auto" w:fill="F8F9FA"/>
        </w:rPr>
      </w:pPr>
      <w:r w:rsidRPr="0F4911BA">
        <w:rPr>
          <w:rFonts w:cs="Calibri" w:cstheme="minorAscii"/>
          <w:color w:val="222222"/>
          <w:sz w:val="24"/>
          <w:szCs w:val="24"/>
          <w:shd w:val="clear" w:color="auto" w:fill="F8F9FA"/>
        </w:rPr>
        <w:t xml:space="preserve">1. La vraie méditation est la façon dont vous vivez votre vie. </w:t>
      </w:r>
    </w:p>
    <w:p w:rsidR="00D17607" w:rsidP="0F4911BA" w:rsidRDefault="00D17607" w14:paraId="565C6415" w14:textId="77777777" w14:noSpellErr="1">
      <w:pPr>
        <w:ind w:left="708" w:firstLine="0"/>
        <w:rPr>
          <w:rFonts w:cs="Calibri" w:cstheme="minorAscii"/>
          <w:color w:val="222222"/>
          <w:sz w:val="24"/>
          <w:szCs w:val="24"/>
          <w:shd w:val="clear" w:color="auto" w:fill="F8F9FA"/>
        </w:rPr>
      </w:pPr>
      <w:r w:rsidRPr="0F4911BA">
        <w:rPr>
          <w:rFonts w:cs="Calibri" w:cstheme="minorAscii"/>
          <w:color w:val="222222"/>
          <w:sz w:val="24"/>
          <w:szCs w:val="24"/>
          <w:shd w:val="clear" w:color="auto" w:fill="F8F9FA"/>
        </w:rPr>
        <w:t xml:space="preserve">2. Pour vivre pleinement la vie, vous devez y être présent. </w:t>
      </w:r>
    </w:p>
    <w:p w:rsidR="00D17607" w:rsidP="0F4911BA" w:rsidRDefault="00D17607" w14:paraId="31784BAD" w14:textId="77777777" w14:noSpellErr="1">
      <w:pPr>
        <w:ind w:left="708"/>
        <w:rPr>
          <w:rFonts w:cs="Calibri" w:cstheme="minorAscii"/>
          <w:color w:val="222222"/>
          <w:sz w:val="24"/>
          <w:szCs w:val="24"/>
          <w:shd w:val="clear" w:color="auto" w:fill="F8F9FA"/>
        </w:rPr>
      </w:pPr>
      <w:r w:rsidRPr="0F4911BA">
        <w:rPr>
          <w:rFonts w:cs="Calibri" w:cstheme="minorAscii"/>
          <w:color w:val="222222"/>
          <w:sz w:val="24"/>
          <w:szCs w:val="24"/>
          <w:shd w:val="clear" w:color="auto" w:fill="F8F9FA"/>
        </w:rPr>
        <w:t xml:space="preserve">3. Être présent, cela aide à apporter une prise de conscience délibérée à vos moments - sinon vous risquez d'en manquer beaucoup. </w:t>
      </w:r>
    </w:p>
    <w:p w:rsidR="00D17607" w:rsidP="0F4911BA" w:rsidRDefault="00D17607" w14:paraId="6EFC01B7" w14:textId="77777777" w14:noSpellErr="1">
      <w:pPr>
        <w:ind w:left="708"/>
        <w:rPr>
          <w:rFonts w:cs="Calibri" w:cstheme="minorAscii"/>
          <w:color w:val="222222"/>
          <w:sz w:val="24"/>
          <w:szCs w:val="24"/>
          <w:shd w:val="clear" w:color="auto" w:fill="F8F9FA"/>
        </w:rPr>
      </w:pPr>
      <w:r w:rsidRPr="0F4911BA">
        <w:rPr>
          <w:rFonts w:cs="Calibri" w:cstheme="minorAscii"/>
          <w:color w:val="222222"/>
          <w:sz w:val="24"/>
          <w:szCs w:val="24"/>
          <w:shd w:val="clear" w:color="auto" w:fill="F8F9FA"/>
        </w:rPr>
        <w:t xml:space="preserve">4. Vous faites cela en prêtant une attention </w:t>
      </w:r>
      <w:r w:rsidRPr="0F4911BA" w:rsidR="00C556E4">
        <w:rPr>
          <w:rFonts w:cs="Calibri" w:cstheme="minorAscii"/>
          <w:color w:val="222222"/>
          <w:sz w:val="24"/>
          <w:szCs w:val="24"/>
          <w:shd w:val="clear" w:color="auto" w:fill="F8F9FA"/>
        </w:rPr>
        <w:t>délibérée</w:t>
      </w:r>
      <w:r w:rsidRPr="0F4911BA">
        <w:rPr>
          <w:rFonts w:cs="Calibri" w:cstheme="minorAscii"/>
          <w:color w:val="222222"/>
          <w:sz w:val="24"/>
          <w:szCs w:val="24"/>
          <w:shd w:val="clear" w:color="auto" w:fill="F8F9FA"/>
        </w:rPr>
        <w:t xml:space="preserve">, dans le moment présent et sans jugement à tout ce qui se produit intérieurement et extérieurement. </w:t>
      </w:r>
    </w:p>
    <w:p w:rsidR="00D17607" w:rsidP="0F4911BA" w:rsidRDefault="00D17607" w14:paraId="54DAA976" w14:textId="77777777" w14:noSpellErr="1">
      <w:pPr>
        <w:ind w:left="708"/>
        <w:rPr>
          <w:rFonts w:cs="Calibri" w:cstheme="minorAscii"/>
          <w:color w:val="222222"/>
          <w:sz w:val="24"/>
          <w:szCs w:val="24"/>
          <w:shd w:val="clear" w:color="auto" w:fill="F8F9FA"/>
        </w:rPr>
      </w:pPr>
      <w:r w:rsidRPr="0F4911BA">
        <w:rPr>
          <w:rFonts w:cs="Calibri" w:cstheme="minorAscii"/>
          <w:color w:val="222222"/>
          <w:sz w:val="24"/>
          <w:szCs w:val="24"/>
          <w:shd w:val="clear" w:color="auto" w:fill="F8F9FA"/>
        </w:rPr>
        <w:t xml:space="preserve">5. Cela demande beaucoup de </w:t>
      </w:r>
      <w:r w:rsidRPr="0F4911BA" w:rsidR="00C556E4">
        <w:rPr>
          <w:rFonts w:cs="Calibri" w:cstheme="minorAscii"/>
          <w:color w:val="222222"/>
          <w:sz w:val="24"/>
          <w:szCs w:val="24"/>
          <w:shd w:val="clear" w:color="auto" w:fill="F8F9FA"/>
        </w:rPr>
        <w:t>bienveillance</w:t>
      </w:r>
      <w:r w:rsidRPr="0F4911BA">
        <w:rPr>
          <w:rFonts w:cs="Calibri" w:cstheme="minorAscii"/>
          <w:color w:val="222222"/>
          <w:sz w:val="24"/>
          <w:szCs w:val="24"/>
          <w:shd w:val="clear" w:color="auto" w:fill="F8F9FA"/>
        </w:rPr>
        <w:t xml:space="preserve"> envers vous-même, ce que vous méritez. </w:t>
      </w:r>
    </w:p>
    <w:p w:rsidR="00D17607" w:rsidP="0F4911BA" w:rsidRDefault="00D17607" w14:paraId="63A407EE" w14:textId="77777777" w14:noSpellErr="1">
      <w:pPr>
        <w:ind w:left="708"/>
        <w:rPr>
          <w:rFonts w:cs="Calibri" w:cstheme="minorAscii"/>
          <w:color w:val="222222"/>
          <w:sz w:val="24"/>
          <w:szCs w:val="24"/>
          <w:shd w:val="clear" w:color="auto" w:fill="F8F9FA"/>
        </w:rPr>
      </w:pPr>
      <w:r w:rsidRPr="0F4911BA">
        <w:rPr>
          <w:rFonts w:cs="Calibri" w:cstheme="minorAscii"/>
          <w:color w:val="222222"/>
          <w:sz w:val="24"/>
          <w:szCs w:val="24"/>
          <w:shd w:val="clear" w:color="auto" w:fill="F8F9FA"/>
        </w:rPr>
        <w:t>6. Il est utile de garder à l'esprit que bon ou mauvais, agréable ou désagréable, le moment présent est le seul moment où nous sommes en vie. Par conséquent, c'est le seul moment pour apprendre, grandir, voir ce qui se passe vraiment, trouver un certain équilibre, ressentir et exprimer des émotions telles que l'amour et l'appréciation, et faire ce que nous devons faire pour prendre soin de nous - en d</w:t>
      </w:r>
      <w:r w:rsidRPr="0F4911BA" w:rsidR="00C556E4">
        <w:rPr>
          <w:rFonts w:cs="Calibri" w:cstheme="minorAscii"/>
          <w:color w:val="222222"/>
          <w:sz w:val="24"/>
          <w:szCs w:val="24"/>
          <w:shd w:val="clear" w:color="auto" w:fill="F8F9FA"/>
        </w:rPr>
        <w:t>'autres termes, incarner</w:t>
      </w:r>
      <w:r w:rsidRPr="0F4911BA">
        <w:rPr>
          <w:rFonts w:cs="Calibri" w:cstheme="minorAscii"/>
          <w:color w:val="222222"/>
          <w:sz w:val="24"/>
          <w:szCs w:val="24"/>
          <w:shd w:val="clear" w:color="auto" w:fill="F8F9FA"/>
        </w:rPr>
        <w:t xml:space="preserve"> notre force intrinsèque, notre beauté et notre sagesse - même face à la douleur et à la souffrance. </w:t>
      </w:r>
    </w:p>
    <w:p w:rsidR="00D17607" w:rsidP="0F4911BA" w:rsidRDefault="00D17607" w14:paraId="26D11D2A" w14:textId="77777777" w14:noSpellErr="1">
      <w:pPr>
        <w:ind w:left="708"/>
        <w:rPr>
          <w:rFonts w:cs="Calibri" w:cstheme="minorAscii"/>
          <w:color w:val="222222"/>
          <w:sz w:val="24"/>
          <w:szCs w:val="24"/>
          <w:shd w:val="clear" w:color="auto" w:fill="F8F9FA"/>
        </w:rPr>
      </w:pPr>
      <w:r w:rsidRPr="0F4911BA">
        <w:rPr>
          <w:rFonts w:cs="Calibri" w:cstheme="minorAscii"/>
          <w:color w:val="222222"/>
          <w:sz w:val="24"/>
          <w:szCs w:val="24"/>
          <w:shd w:val="clear" w:color="auto" w:fill="F8F9FA"/>
        </w:rPr>
        <w:t xml:space="preserve">7. Une douce histoire d'amour avec le moment présent est donc importante. </w:t>
      </w:r>
    </w:p>
    <w:p w:rsidR="00D17607" w:rsidP="0F4911BA" w:rsidRDefault="00D17607" w14:paraId="3F5896B8" w14:textId="77777777">
      <w:pPr>
        <w:ind w:left="708"/>
        <w:rPr>
          <w:rFonts w:cs="Calibri" w:cstheme="minorAscii"/>
          <w:color w:val="222222"/>
          <w:sz w:val="24"/>
          <w:szCs w:val="24"/>
          <w:shd w:val="clear" w:color="auto" w:fill="F8F9FA"/>
        </w:rPr>
      </w:pPr>
      <w:r w:rsidRPr="0F4911BA">
        <w:rPr>
          <w:rFonts w:cs="Calibri" w:cstheme="minorAscii"/>
          <w:color w:val="222222"/>
          <w:sz w:val="24"/>
          <w:szCs w:val="24"/>
          <w:shd w:val="clear" w:color="auto" w:fill="F8F9FA"/>
        </w:rPr>
        <w:t>8. Nous faisons cela en apprenant à nous reposer dans la conscience de ce qui se passe à l’intérieur et à l’extérieur à chaque in</w:t>
      </w:r>
      <w:r w:rsidRPr="0F4911BA" w:rsidR="00C556E4">
        <w:rPr>
          <w:rFonts w:cs="Calibri" w:cstheme="minorAscii"/>
          <w:color w:val="222222"/>
          <w:sz w:val="24"/>
          <w:szCs w:val="24"/>
          <w:shd w:val="clear" w:color="auto" w:fill="F8F9FA"/>
        </w:rPr>
        <w:t>stant - il s’agit davantage d</w:t>
      </w:r>
      <w:proofErr w:type="gramStart"/>
      <w:r w:rsidRPr="0F4911BA" w:rsidR="00C556E4">
        <w:rPr>
          <w:rFonts w:cs="Calibri" w:cstheme="minorAscii"/>
          <w:color w:val="222222"/>
          <w:sz w:val="24"/>
          <w:szCs w:val="24"/>
          <w:shd w:val="clear" w:color="auto" w:fill="F8F9FA"/>
        </w:rPr>
        <w:t>’«être</w:t>
      </w:r>
      <w:proofErr w:type="gramEnd"/>
      <w:r w:rsidRPr="0F4911BA" w:rsidR="00C556E4">
        <w:rPr>
          <w:rFonts w:cs="Calibri" w:cstheme="minorAscii"/>
          <w:color w:val="222222"/>
          <w:sz w:val="24"/>
          <w:szCs w:val="24"/>
          <w:shd w:val="clear" w:color="auto" w:fill="F8F9FA"/>
        </w:rPr>
        <w:t>» plutôt que</w:t>
      </w:r>
      <w:r w:rsidRPr="0F4911BA">
        <w:rPr>
          <w:rFonts w:cs="Calibri" w:cstheme="minorAscii"/>
          <w:color w:val="222222"/>
          <w:sz w:val="24"/>
          <w:szCs w:val="24"/>
          <w:shd w:val="clear" w:color="auto" w:fill="F8F9FA"/>
        </w:rPr>
        <w:t xml:space="preserve"> «faire». </w:t>
      </w:r>
    </w:p>
    <w:p w:rsidR="00D17607" w:rsidP="0F4911BA" w:rsidRDefault="00D17607" w14:paraId="449AEF1B" w14:textId="77777777" w14:noSpellErr="1">
      <w:pPr>
        <w:ind w:left="708"/>
        <w:rPr>
          <w:rFonts w:cs="Calibri" w:cstheme="minorAscii"/>
          <w:color w:val="222222"/>
          <w:sz w:val="24"/>
          <w:szCs w:val="24"/>
          <w:shd w:val="clear" w:color="auto" w:fill="F8F9FA"/>
        </w:rPr>
      </w:pPr>
      <w:r w:rsidRPr="0F4911BA">
        <w:rPr>
          <w:rFonts w:cs="Calibri" w:cstheme="minorAscii"/>
          <w:color w:val="222222"/>
          <w:sz w:val="24"/>
          <w:szCs w:val="24"/>
          <w:shd w:val="clear" w:color="auto" w:fill="F8F9FA"/>
        </w:rPr>
        <w:t xml:space="preserve">9. Les pratiques de méditation formelles et informelles sont des moyens spécifiques par lesquels vous pouvez ancrer, approfondir et accélérer ce processus, il est donc utile de prévoir du temps pour la pratique formelle sur une base quotidienne régulière - peut-être en vous réveillant quinze ou vingt minutes plus tôt </w:t>
      </w:r>
      <w:r w:rsidRPr="0F4911BA" w:rsidR="00C556E4">
        <w:rPr>
          <w:rFonts w:cs="Calibri" w:cstheme="minorAscii"/>
          <w:color w:val="222222"/>
          <w:sz w:val="24"/>
          <w:szCs w:val="24"/>
          <w:shd w:val="clear" w:color="auto" w:fill="F8F9FA"/>
        </w:rPr>
        <w:t>afin de prendre</w:t>
      </w:r>
      <w:r w:rsidRPr="0F4911BA">
        <w:rPr>
          <w:rFonts w:cs="Calibri" w:cstheme="minorAscii"/>
          <w:color w:val="222222"/>
          <w:sz w:val="24"/>
          <w:szCs w:val="24"/>
          <w:shd w:val="clear" w:color="auto" w:fill="F8F9FA"/>
        </w:rPr>
        <w:t xml:space="preserve"> du temps pour nous-mêmes. </w:t>
      </w:r>
    </w:p>
    <w:p w:rsidR="00D17607" w:rsidP="0F4911BA" w:rsidRDefault="00D17607" w14:paraId="06D3A59F" w14:textId="77777777" w14:noSpellErr="1">
      <w:pPr>
        <w:ind w:left="708"/>
        <w:rPr>
          <w:rFonts w:cs="Calibri" w:cstheme="minorAscii"/>
          <w:color w:val="222222"/>
          <w:sz w:val="24"/>
          <w:szCs w:val="24"/>
          <w:shd w:val="clear" w:color="auto" w:fill="F8F9FA"/>
        </w:rPr>
      </w:pPr>
      <w:r w:rsidRPr="0F4911BA">
        <w:rPr>
          <w:rFonts w:cs="Calibri" w:cstheme="minorAscii"/>
          <w:color w:val="222222"/>
          <w:sz w:val="24"/>
          <w:szCs w:val="24"/>
          <w:shd w:val="clear" w:color="auto" w:fill="F8F9FA"/>
        </w:rPr>
        <w:t xml:space="preserve">10. Nous </w:t>
      </w:r>
      <w:r w:rsidRPr="0F4911BA" w:rsidR="00C556E4">
        <w:rPr>
          <w:rFonts w:cs="Calibri" w:cstheme="minorAscii"/>
          <w:color w:val="222222"/>
          <w:sz w:val="24"/>
          <w:szCs w:val="24"/>
          <w:shd w:val="clear" w:color="auto" w:fill="F8F9FA"/>
        </w:rPr>
        <w:t xml:space="preserve">amenons de la conscience dans notre expérience </w:t>
      </w:r>
      <w:r w:rsidRPr="0F4911BA">
        <w:rPr>
          <w:rFonts w:cs="Calibri" w:cstheme="minorAscii"/>
          <w:color w:val="222222"/>
          <w:sz w:val="24"/>
          <w:szCs w:val="24"/>
          <w:shd w:val="clear" w:color="auto" w:fill="F8F9FA"/>
        </w:rPr>
        <w:t xml:space="preserve">du mieux que nous pouvons. </w:t>
      </w:r>
    </w:p>
    <w:p w:rsidR="00D17607" w:rsidP="0F4911BA" w:rsidRDefault="00D17607" w14:paraId="00856AD4" w14:textId="77777777" w14:noSpellErr="1">
      <w:pPr>
        <w:ind w:left="708"/>
        <w:rPr>
          <w:rFonts w:cs="Calibri" w:cstheme="minorAscii"/>
          <w:color w:val="222222"/>
          <w:sz w:val="24"/>
          <w:szCs w:val="24"/>
          <w:shd w:val="clear" w:color="auto" w:fill="F8F9FA"/>
        </w:rPr>
      </w:pPr>
      <w:r w:rsidRPr="0F4911BA">
        <w:rPr>
          <w:rFonts w:cs="Calibri" w:cstheme="minorAscii"/>
          <w:color w:val="222222"/>
          <w:sz w:val="24"/>
          <w:szCs w:val="24"/>
          <w:shd w:val="clear" w:color="auto" w:fill="F8F9FA"/>
        </w:rPr>
        <w:t xml:space="preserve">11. Nous n'essayons pas de créer un sentiment ou une expérience spéciale - simplement </w:t>
      </w:r>
      <w:r w:rsidRPr="0F4911BA" w:rsidR="00C556E4">
        <w:rPr>
          <w:rFonts w:cs="Calibri" w:cstheme="minorAscii"/>
          <w:color w:val="222222"/>
          <w:sz w:val="24"/>
          <w:szCs w:val="24"/>
          <w:shd w:val="clear" w:color="auto" w:fill="F8F9FA"/>
        </w:rPr>
        <w:t>en réalisant</w:t>
      </w:r>
      <w:r w:rsidRPr="0F4911BA">
        <w:rPr>
          <w:rFonts w:cs="Calibri" w:cstheme="minorAscii"/>
          <w:color w:val="222222"/>
          <w:sz w:val="24"/>
          <w:szCs w:val="24"/>
          <w:shd w:val="clear" w:color="auto" w:fill="F8F9FA"/>
        </w:rPr>
        <w:t xml:space="preserve"> que ce moment est déjà très spécial - parce que vous y êtes vivant et éveillé. </w:t>
      </w:r>
    </w:p>
    <w:p w:rsidR="00D17607" w:rsidP="00D17607" w:rsidRDefault="00D17607" w14:paraId="196004FC" w14:textId="77777777">
      <w:pPr>
        <w:ind w:firstLine="708"/>
        <w:rPr>
          <w:rFonts w:cstheme="minorHAnsi"/>
          <w:color w:val="222222"/>
          <w:sz w:val="24"/>
          <w:szCs w:val="24"/>
          <w:shd w:val="clear" w:color="auto" w:fill="F8F9FA"/>
        </w:rPr>
      </w:pPr>
      <w:r w:rsidRPr="00D17607">
        <w:rPr>
          <w:rFonts w:cstheme="minorHAnsi"/>
          <w:color w:val="222222"/>
          <w:sz w:val="24"/>
          <w:szCs w:val="24"/>
          <w:shd w:val="clear" w:color="auto" w:fill="F8F9FA"/>
        </w:rPr>
        <w:lastRenderedPageBreak/>
        <w:t xml:space="preserve">12. C'est difficile, mais ça vaut vraiment le coup </w:t>
      </w:r>
    </w:p>
    <w:p w:rsidR="00D17607" w:rsidP="00D17607" w:rsidRDefault="00D17607" w14:paraId="13ABF358" w14:textId="77777777">
      <w:pPr>
        <w:ind w:firstLine="708"/>
        <w:rPr>
          <w:rFonts w:cstheme="minorHAnsi"/>
          <w:color w:val="222222"/>
          <w:sz w:val="24"/>
          <w:szCs w:val="24"/>
          <w:shd w:val="clear" w:color="auto" w:fill="F8F9FA"/>
        </w:rPr>
      </w:pPr>
      <w:r w:rsidRPr="00D17607">
        <w:rPr>
          <w:rFonts w:cstheme="minorHAnsi"/>
          <w:color w:val="222222"/>
          <w:sz w:val="24"/>
          <w:szCs w:val="24"/>
          <w:shd w:val="clear" w:color="auto" w:fill="F8F9FA"/>
        </w:rPr>
        <w:t xml:space="preserve">13. Cela demande beaucoup de pratique. </w:t>
      </w:r>
    </w:p>
    <w:p w:rsidR="00D17607" w:rsidP="00D17607" w:rsidRDefault="00D17607" w14:paraId="46A333FF" w14:textId="77777777">
      <w:pPr>
        <w:ind w:firstLine="708"/>
        <w:rPr>
          <w:rFonts w:cstheme="minorHAnsi"/>
          <w:color w:val="222222"/>
          <w:sz w:val="24"/>
          <w:szCs w:val="24"/>
          <w:shd w:val="clear" w:color="auto" w:fill="F8F9FA"/>
        </w:rPr>
      </w:pPr>
      <w:r w:rsidRPr="00D17607">
        <w:rPr>
          <w:rFonts w:cstheme="minorHAnsi"/>
          <w:color w:val="222222"/>
          <w:sz w:val="24"/>
          <w:szCs w:val="24"/>
          <w:shd w:val="clear" w:color="auto" w:fill="F8F9FA"/>
        </w:rPr>
        <w:t xml:space="preserve">14. Beaucoup de pratique </w:t>
      </w:r>
    </w:p>
    <w:p w:rsidR="00D17607" w:rsidP="00D17607" w:rsidRDefault="00D17607" w14:paraId="7E0EA898" w14:textId="77777777">
      <w:pPr>
        <w:ind w:left="708"/>
        <w:rPr>
          <w:rFonts w:cstheme="minorHAnsi"/>
          <w:color w:val="222222"/>
          <w:sz w:val="24"/>
          <w:szCs w:val="24"/>
          <w:shd w:val="clear" w:color="auto" w:fill="F8F9FA"/>
        </w:rPr>
      </w:pPr>
      <w:r w:rsidRPr="00D17607">
        <w:rPr>
          <w:rFonts w:cstheme="minorHAnsi"/>
          <w:color w:val="222222"/>
          <w:sz w:val="24"/>
          <w:szCs w:val="24"/>
          <w:shd w:val="clear" w:color="auto" w:fill="F8F9FA"/>
        </w:rPr>
        <w:t xml:space="preserve">15. Mais vous avez beaucoup de moments - et nous pouvons traiter chacun comme un nouveau départ. </w:t>
      </w:r>
    </w:p>
    <w:p w:rsidR="00D17607" w:rsidP="00D17607" w:rsidRDefault="00D17607" w14:paraId="1366C768" w14:textId="77777777">
      <w:pPr>
        <w:ind w:left="708"/>
        <w:rPr>
          <w:rFonts w:cstheme="minorHAnsi"/>
          <w:color w:val="222222"/>
          <w:sz w:val="24"/>
          <w:szCs w:val="24"/>
          <w:shd w:val="clear" w:color="auto" w:fill="F8F9FA"/>
        </w:rPr>
      </w:pPr>
      <w:r w:rsidRPr="00D17607">
        <w:rPr>
          <w:rFonts w:cstheme="minorHAnsi"/>
          <w:color w:val="222222"/>
          <w:sz w:val="24"/>
          <w:szCs w:val="24"/>
          <w:shd w:val="clear" w:color="auto" w:fill="F8F9FA"/>
        </w:rPr>
        <w:t>16. Il y a donc toujours de nouveaux moments a</w:t>
      </w:r>
      <w:r w:rsidR="00C556E4">
        <w:rPr>
          <w:rFonts w:cstheme="minorHAnsi"/>
          <w:color w:val="222222"/>
          <w:sz w:val="24"/>
          <w:szCs w:val="24"/>
          <w:shd w:val="clear" w:color="auto" w:fill="F8F9FA"/>
        </w:rPr>
        <w:t>uxquels s'ouvrir si nous m</w:t>
      </w:r>
      <w:r w:rsidRPr="00D17607">
        <w:rPr>
          <w:rFonts w:cstheme="minorHAnsi"/>
          <w:color w:val="222222"/>
          <w:sz w:val="24"/>
          <w:szCs w:val="24"/>
          <w:shd w:val="clear" w:color="auto" w:fill="F8F9FA"/>
        </w:rPr>
        <w:t>anquons</w:t>
      </w:r>
      <w:r w:rsidR="00C556E4">
        <w:rPr>
          <w:rFonts w:cstheme="minorHAnsi"/>
          <w:color w:val="222222"/>
          <w:sz w:val="24"/>
          <w:szCs w:val="24"/>
          <w:shd w:val="clear" w:color="auto" w:fill="F8F9FA"/>
        </w:rPr>
        <w:t xml:space="preserve"> certains</w:t>
      </w:r>
      <w:r w:rsidRPr="00D17607">
        <w:rPr>
          <w:rFonts w:cstheme="minorHAnsi"/>
          <w:color w:val="222222"/>
          <w:sz w:val="24"/>
          <w:szCs w:val="24"/>
          <w:shd w:val="clear" w:color="auto" w:fill="F8F9FA"/>
        </w:rPr>
        <w:t xml:space="preserve">. </w:t>
      </w:r>
    </w:p>
    <w:p w:rsidR="00D17607" w:rsidP="00D17607" w:rsidRDefault="00D17607" w14:paraId="68FCA1BE" w14:textId="77777777">
      <w:pPr>
        <w:ind w:firstLine="708"/>
        <w:rPr>
          <w:rFonts w:cstheme="minorHAnsi"/>
          <w:color w:val="222222"/>
          <w:sz w:val="24"/>
          <w:szCs w:val="24"/>
          <w:shd w:val="clear" w:color="auto" w:fill="F8F9FA"/>
        </w:rPr>
      </w:pPr>
      <w:r w:rsidRPr="00D17607">
        <w:rPr>
          <w:rFonts w:cstheme="minorHAnsi"/>
          <w:color w:val="222222"/>
          <w:sz w:val="24"/>
          <w:szCs w:val="24"/>
          <w:shd w:val="clear" w:color="auto" w:fill="F8F9FA"/>
        </w:rPr>
        <w:t xml:space="preserve">17. Nous faisons tout cela avec beaucoup de compassion envers nous-mêmes. </w:t>
      </w:r>
    </w:p>
    <w:p w:rsidR="00D17607" w:rsidP="00D17607" w:rsidRDefault="00D17607" w14:paraId="3ED5E25F" w14:textId="77777777">
      <w:pPr>
        <w:ind w:left="708"/>
        <w:rPr>
          <w:rFonts w:cstheme="minorHAnsi"/>
          <w:color w:val="222222"/>
          <w:sz w:val="24"/>
          <w:szCs w:val="24"/>
          <w:shd w:val="clear" w:color="auto" w:fill="F8F9FA"/>
        </w:rPr>
      </w:pPr>
      <w:r w:rsidRPr="00D17607">
        <w:rPr>
          <w:rFonts w:cstheme="minorHAnsi"/>
          <w:color w:val="222222"/>
          <w:sz w:val="24"/>
          <w:szCs w:val="24"/>
          <w:shd w:val="clear" w:color="auto" w:fill="F8F9FA"/>
        </w:rPr>
        <w:t xml:space="preserve">18. Et rappelez-vous, vous n'êtes pas vos pensées ou vos opinions, vos goûts ou vos aversions. Ils ressemblent plus à des conditions météorologiques dans votre esprit dont vous pouvez être conscient - comme des nuages ​​se déplaçant dans le ciel, - et ne doivent donc pas être emprisonnés. </w:t>
      </w:r>
    </w:p>
    <w:p w:rsidR="00D17607" w:rsidP="00D17607" w:rsidRDefault="00D17607" w14:paraId="2E5A2304" w14:textId="77777777">
      <w:pPr>
        <w:ind w:left="708"/>
        <w:rPr>
          <w:rFonts w:cstheme="minorHAnsi"/>
          <w:color w:val="222222"/>
          <w:sz w:val="24"/>
          <w:szCs w:val="24"/>
          <w:shd w:val="clear" w:color="auto" w:fill="F8F9FA"/>
        </w:rPr>
      </w:pPr>
      <w:r w:rsidRPr="00D17607">
        <w:rPr>
          <w:rFonts w:cstheme="minorHAnsi"/>
          <w:color w:val="222222"/>
          <w:sz w:val="24"/>
          <w:szCs w:val="24"/>
          <w:shd w:val="clear" w:color="auto" w:fill="F8F9FA"/>
        </w:rPr>
        <w:t xml:space="preserve">19. Se lier d'amitié de cette manière est l'aventure d'une vie et énormément stimulant. </w:t>
      </w:r>
    </w:p>
    <w:p w:rsidR="00D17607" w:rsidP="0F4911BA" w:rsidRDefault="00D17607" w14:paraId="1370D2A8" w14:textId="27D9DACC">
      <w:pPr>
        <w:ind w:firstLine="708"/>
        <w:rPr>
          <w:rFonts w:cs="Calibri" w:cstheme="minorAscii"/>
          <w:i w:val="1"/>
          <w:iCs w:val="1"/>
          <w:sz w:val="24"/>
          <w:szCs w:val="24"/>
        </w:rPr>
      </w:pPr>
      <w:r w:rsidRPr="0F4911BA">
        <w:rPr>
          <w:rFonts w:cs="Calibri" w:cstheme="minorAscii"/>
          <w:color w:val="222222"/>
          <w:sz w:val="24"/>
          <w:szCs w:val="24"/>
          <w:shd w:val="clear" w:color="auto" w:fill="F8F9FA"/>
        </w:rPr>
        <w:t xml:space="preserve">20. Essayez-le pendant quelques semaines. Pour en goûter pleinement les </w:t>
      </w:r>
      <w:r>
        <w:tab/>
      </w:r>
      <w:r w:rsidRPr="0F4911BA">
        <w:rPr>
          <w:rFonts w:cs="Calibri" w:cstheme="minorAscii"/>
          <w:color w:val="222222"/>
          <w:sz w:val="24"/>
          <w:szCs w:val="24"/>
          <w:shd w:val="clear" w:color="auto" w:fill="F8F9FA"/>
        </w:rPr>
        <w:t xml:space="preserve">               bienfaits!</w:t>
      </w:r>
    </w:p>
    <w:p w:rsidRPr="00D17607" w:rsidR="00F428C2" w:rsidP="0F4911BA" w:rsidRDefault="00D17607" w14:paraId="032215BE" w14:textId="18E70715">
      <w:pPr>
        <w:pStyle w:val="Normal"/>
        <w:ind w:firstLine="708"/>
        <w:rPr>
          <w:rFonts w:cs="Calibri" w:cstheme="minorAscii"/>
          <w:color w:val="222222"/>
          <w:sz w:val="24"/>
          <w:szCs w:val="24"/>
        </w:rPr>
      </w:pPr>
    </w:p>
    <w:p w:rsidRPr="00D17607" w:rsidR="00F428C2" w:rsidP="0F4911BA" w:rsidRDefault="00D17607" w14:paraId="2FB937A7" w14:textId="1DBD1D8F">
      <w:pPr>
        <w:ind w:firstLine="708"/>
        <w:jc w:val="center"/>
        <w:rPr>
          <w:rFonts w:cs="Calibri" w:cstheme="minorAscii"/>
          <w:i w:val="1"/>
          <w:iCs w:val="1"/>
          <w:sz w:val="24"/>
          <w:szCs w:val="24"/>
        </w:rPr>
      </w:pPr>
      <w:r w:rsidRPr="0F4911BA">
        <w:rPr>
          <w:rFonts w:cs="Calibri" w:cstheme="minorAscii"/>
          <w:i w:val="1"/>
          <w:iCs w:val="1"/>
          <w:color w:val="222222"/>
          <w:sz w:val="24"/>
          <w:szCs w:val="24"/>
          <w:shd w:val="clear" w:color="auto" w:fill="F8F9FA"/>
        </w:rPr>
        <w:t xml:space="preserve">Pour en savoir plus sur </w:t>
      </w:r>
      <w:r w:rsidRPr="0F4911BA">
        <w:rPr>
          <w:rFonts w:cs="Calibri" w:cstheme="minorAscii"/>
          <w:b w:val="1"/>
          <w:bCs w:val="1"/>
          <w:i w:val="1"/>
          <w:iCs w:val="1"/>
          <w:color w:val="222222"/>
          <w:sz w:val="24"/>
          <w:szCs w:val="24"/>
          <w:shd w:val="clear" w:color="auto" w:fill="F8F9FA"/>
        </w:rPr>
        <w:t xml:space="preserve">Jon </w:t>
      </w:r>
      <w:proofErr w:type="spellStart"/>
      <w:r w:rsidRPr="0F4911BA">
        <w:rPr>
          <w:rFonts w:cs="Calibri" w:cstheme="minorAscii"/>
          <w:b w:val="1"/>
          <w:bCs w:val="1"/>
          <w:i w:val="1"/>
          <w:iCs w:val="1"/>
          <w:color w:val="222222"/>
          <w:sz w:val="24"/>
          <w:szCs w:val="24"/>
          <w:shd w:val="clear" w:color="auto" w:fill="F8F9FA"/>
        </w:rPr>
        <w:t>Kabat</w:t>
      </w:r>
      <w:proofErr w:type="spellEnd"/>
      <w:r w:rsidRPr="0F4911BA">
        <w:rPr>
          <w:rFonts w:cs="Calibri" w:cstheme="minorAscii"/>
          <w:b w:val="1"/>
          <w:bCs w:val="1"/>
          <w:i w:val="1"/>
          <w:iCs w:val="1"/>
          <w:color w:val="222222"/>
          <w:sz w:val="24"/>
          <w:szCs w:val="24"/>
          <w:shd w:val="clear" w:color="auto" w:fill="F8F9FA"/>
        </w:rPr>
        <w:t>-Zinn</w:t>
      </w:r>
      <w:r w:rsidRPr="0F4911BA">
        <w:rPr>
          <w:rFonts w:cs="Calibri" w:cstheme="minorAscii"/>
          <w:i w:val="1"/>
          <w:iCs w:val="1"/>
          <w:color w:val="222222"/>
          <w:sz w:val="24"/>
          <w:szCs w:val="24"/>
          <w:shd w:val="clear" w:color="auto" w:fill="F8F9FA"/>
        </w:rPr>
        <w:t xml:space="preserve">, </w:t>
      </w:r>
    </w:p>
    <w:p w:rsidRPr="00D17607" w:rsidR="00F428C2" w:rsidP="0F4911BA" w:rsidRDefault="00D17607" w14:paraId="788754FF" w14:textId="77777777">
      <w:pPr>
        <w:jc w:val="center"/>
        <w:rPr>
          <w:rFonts w:cs="Calibri" w:cstheme="minorAscii"/>
          <w:i w:val="1"/>
          <w:iCs w:val="1"/>
          <w:sz w:val="24"/>
          <w:szCs w:val="24"/>
        </w:rPr>
      </w:pPr>
      <w:r w:rsidRPr="0F4911BA">
        <w:rPr>
          <w:rFonts w:cs="Calibri" w:cstheme="minorAscii"/>
          <w:i w:val="1"/>
          <w:iCs w:val="1"/>
          <w:color w:val="222222"/>
          <w:sz w:val="24"/>
          <w:szCs w:val="24"/>
          <w:shd w:val="clear" w:color="auto" w:fill="F8F9FA"/>
        </w:rPr>
        <w:t>visitez www.mindfulnesscds.com/ source: www.oprah.com/index.html</w:t>
      </w:r>
    </w:p>
    <w:sectPr w:rsidRPr="00D17607" w:rsidR="00F428C2">
      <w:pgSz w:w="12240" w:h="15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607"/>
    <w:rsid w:val="001E0E1F"/>
    <w:rsid w:val="00C556E4"/>
    <w:rsid w:val="00D17607"/>
    <w:rsid w:val="00F428C2"/>
    <w:rsid w:val="0F4911B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43EA4"/>
  <w15:chartTrackingRefBased/>
  <w15:docId w15:val="{3FD123A6-D35A-4A58-8289-7AB9615A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SMQ Rive Sud</dc:creator>
  <keywords/>
  <dc:description/>
  <lastModifiedBy>Danielle Bessette</lastModifiedBy>
  <revision>3</revision>
  <dcterms:created xsi:type="dcterms:W3CDTF">2020-09-01T01:22:00.0000000Z</dcterms:created>
  <dcterms:modified xsi:type="dcterms:W3CDTF">2020-11-16T17:32:02.3241173Z</dcterms:modified>
</coreProperties>
</file>